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 w14:paraId="0B580582" w14:textId="77777777">
        <w:trPr>
          <w:trHeight w:val="274"/>
        </w:trPr>
        <w:tc>
          <w:tcPr>
            <w:tcW w:w="950" w:type="pct"/>
            <w:vAlign w:val="center"/>
          </w:tcPr>
          <w:p w14:paraId="0DB24B80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C071CA2" w14:textId="77777777"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7E22FFF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14:paraId="230EDE26" w14:textId="77777777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14:paraId="4AD804B9" w14:textId="77777777"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 w14:paraId="33AE735E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A0565" w14:textId="77777777"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0C4E34E0" wp14:editId="2F4F3C69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A7ED7B4" w14:textId="227635EB" w:rsidR="00AE30D5" w:rsidRPr="00D723DE" w:rsidRDefault="00AE30D5" w:rsidP="00D723DE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D723D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0F25DA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3A3761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799F8B2B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8AAF504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C74D99F" w14:textId="77777777" w:rsidR="00AE30D5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51869928" w14:textId="6FA30AE6" w:rsidR="00D723DE" w:rsidRPr="000E6479" w:rsidRDefault="00D723DE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AE30D5" w:rsidRPr="000E6479" w14:paraId="55601FC6" w14:textId="77777777" w:rsidTr="00D723DE">
              <w:trPr>
                <w:cantSplit/>
                <w:trHeight w:val="366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9CD6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DA6AD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63AFE278" w14:textId="77777777"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8FF2E1" w14:textId="5B8CDC3F" w:rsidR="00AE30D5" w:rsidRPr="000E6479" w:rsidRDefault="00E4734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007 - </w:t>
            </w:r>
            <w:r w:rsidR="000E6479"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14:paraId="4665810C" w14:textId="77777777"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14:paraId="3F1484FF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A73244B" w14:textId="1D3217E2" w:rsidR="00AE30D5" w:rsidRDefault="00B3323A" w:rsidP="004637CD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 xml:space="preserve">Les </w:t>
            </w:r>
            <w:proofErr w:type="gramStart"/>
            <w:r w:rsidRPr="00B3323A">
              <w:rPr>
                <w:rFonts w:asciiTheme="minorHAnsi" w:hAnsiTheme="minorHAnsi"/>
                <w:sz w:val="22"/>
              </w:rPr>
              <w:t>conseiller</w:t>
            </w:r>
            <w:r w:rsidR="00D723DE">
              <w:rPr>
                <w:rFonts w:asciiTheme="minorHAnsi" w:hAnsiTheme="minorHAnsi"/>
                <w:sz w:val="22"/>
              </w:rPr>
              <w:t>.ère</w:t>
            </w:r>
            <w:proofErr w:type="gramEnd"/>
            <w:r w:rsidR="00D723DE">
              <w:rPr>
                <w:rFonts w:asciiTheme="minorHAnsi" w:hAnsiTheme="minorHAnsi"/>
                <w:sz w:val="22"/>
              </w:rPr>
              <w:t>.</w:t>
            </w:r>
            <w:r w:rsidRPr="00B3323A">
              <w:rPr>
                <w:rFonts w:asciiTheme="minorHAnsi" w:hAnsiTheme="minorHAnsi"/>
                <w:sz w:val="22"/>
              </w:rPr>
              <w:t xml:space="preserve">s </w:t>
            </w:r>
            <w:r w:rsidR="00D723DE">
              <w:rPr>
                <w:rFonts w:asciiTheme="minorHAnsi" w:hAnsiTheme="minorHAnsi"/>
                <w:sz w:val="22"/>
              </w:rPr>
              <w:t>p</w:t>
            </w:r>
            <w:r w:rsidRPr="00B3323A">
              <w:rPr>
                <w:rFonts w:asciiTheme="minorHAnsi" w:hAnsiTheme="minorHAnsi"/>
                <w:sz w:val="22"/>
              </w:rPr>
              <w:t>rud’hommes désigné.e.s par leur Union Départementale et ayant suivi le cursus PRUDIS jusqu’à la session 3-module 2 incluse.</w:t>
            </w:r>
          </w:p>
          <w:p w14:paraId="4DBBA2A1" w14:textId="32059208" w:rsidR="00B3323A" w:rsidRDefault="00B3323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AC00B22" w14:textId="77777777" w:rsidR="00D723DE" w:rsidRPr="00E47345" w:rsidRDefault="00D723DE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E442876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7D12131" w14:textId="1D7F0585" w:rsidR="00AE30D5" w:rsidRPr="00295295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9529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95295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</w:t>
            </w:r>
            <w:r w:rsidR="00D723DE">
              <w:rPr>
                <w:rFonts w:asciiTheme="minorHAnsi" w:hAnsiTheme="minorHAnsi"/>
                <w:sz w:val="22"/>
              </w:rPr>
              <w:t>qu’</w:t>
            </w:r>
            <w:r w:rsidRPr="00295295">
              <w:rPr>
                <w:rFonts w:asciiTheme="minorHAnsi" w:hAnsiTheme="minorHAnsi"/>
                <w:sz w:val="22"/>
              </w:rPr>
              <w:t>ils soient à même d’utiliser les pouvoirs de la formation de référé dans une conception CGT du mandat.</w:t>
            </w:r>
          </w:p>
          <w:p w14:paraId="3CF3250D" w14:textId="61FC4FE7" w:rsidR="00AE30D5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279248F4" w14:textId="77777777" w:rsidR="00D723DE" w:rsidRPr="00D723DE" w:rsidRDefault="00D723DE" w:rsidP="00D723DE">
            <w:pPr>
              <w:rPr>
                <w:sz w:val="8"/>
                <w:szCs w:val="8"/>
              </w:rPr>
            </w:pPr>
          </w:p>
          <w:p w14:paraId="56E12BCD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175A4DA3" w14:textId="33779677"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Les stagiaires seront </w:t>
            </w:r>
            <w:proofErr w:type="spellStart"/>
            <w:r w:rsidRPr="00295295">
              <w:rPr>
                <w:rFonts w:asciiTheme="minorHAnsi" w:hAnsiTheme="minorHAnsi"/>
                <w:sz w:val="22"/>
              </w:rPr>
              <w:t>outillé</w:t>
            </w:r>
            <w:r w:rsidR="00D723DE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D723DE">
              <w:rPr>
                <w:rFonts w:asciiTheme="minorHAnsi" w:hAnsiTheme="minorHAnsi"/>
                <w:sz w:val="22"/>
              </w:rPr>
              <w:t>e.</w:t>
            </w:r>
            <w:r w:rsidRPr="00295295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Pr="00295295">
              <w:rPr>
                <w:rFonts w:asciiTheme="minorHAnsi" w:hAnsiTheme="minorHAnsi"/>
                <w:sz w:val="22"/>
              </w:rPr>
              <w:t xml:space="preserve"> sur les pouvoirs de la formation de référé.</w:t>
            </w:r>
          </w:p>
          <w:p w14:paraId="7E612AD8" w14:textId="4F49FA07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409AB45" w14:textId="77777777" w:rsidR="00D723DE" w:rsidRPr="00E47345" w:rsidRDefault="00D723DE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0B5AF5B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5151EE3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1. Les pouvoirs de la formation de référé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4EA270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2. le dér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oulement de l’audience de référé,</w:t>
            </w:r>
          </w:p>
          <w:p w14:paraId="61BA7076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3. les enjeux juridiques et syndicaux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8794D89" w14:textId="77777777" w:rsidR="00AE30D5" w:rsidRPr="00295295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4. La rédaction d’une ordonnance</w:t>
            </w:r>
            <w:r w:rsidRPr="0029529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14:paraId="70A06578" w14:textId="284F7E33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CA92054" w14:textId="77777777" w:rsidR="00D723DE" w:rsidRPr="00E47345" w:rsidRDefault="00D723DE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461B197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2CE92DEC" w14:textId="0FE2C062" w:rsidR="00AE30D5" w:rsidRDefault="00B3323A" w:rsidP="00C62074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 xml:space="preserve">Ce stage s'adresse aux </w:t>
            </w:r>
            <w:proofErr w:type="gramStart"/>
            <w:r w:rsidRPr="00B3323A">
              <w:rPr>
                <w:rFonts w:asciiTheme="minorHAnsi" w:hAnsiTheme="minorHAnsi"/>
                <w:sz w:val="22"/>
              </w:rPr>
              <w:t>conseiller.</w:t>
            </w:r>
            <w:r w:rsidR="00D723DE">
              <w:rPr>
                <w:rFonts w:asciiTheme="minorHAnsi" w:hAnsiTheme="minorHAnsi"/>
                <w:sz w:val="22"/>
              </w:rPr>
              <w:t>èr</w:t>
            </w:r>
            <w:r w:rsidRPr="00B3323A">
              <w:rPr>
                <w:rFonts w:asciiTheme="minorHAnsi" w:hAnsiTheme="minorHAnsi"/>
                <w:sz w:val="22"/>
              </w:rPr>
              <w:t>e</w:t>
            </w:r>
            <w:proofErr w:type="gramEnd"/>
            <w:r w:rsidRPr="00B3323A">
              <w:rPr>
                <w:rFonts w:asciiTheme="minorHAnsi" w:hAnsiTheme="minorHAnsi"/>
                <w:sz w:val="22"/>
              </w:rPr>
              <w:t xml:space="preserve">.s prud'hommes </w:t>
            </w:r>
            <w:r w:rsidR="00E47345">
              <w:rPr>
                <w:rFonts w:asciiTheme="minorHAnsi" w:hAnsiTheme="minorHAnsi"/>
                <w:sz w:val="22"/>
              </w:rPr>
              <w:t xml:space="preserve">CGT </w:t>
            </w:r>
            <w:r w:rsidRPr="00B3323A">
              <w:rPr>
                <w:rFonts w:asciiTheme="minorHAnsi" w:hAnsiTheme="minorHAnsi"/>
                <w:sz w:val="22"/>
              </w:rPr>
              <w:t>ayant suivi le cursus jusqu’à la session 3 – module 2 incluse.</w:t>
            </w:r>
          </w:p>
          <w:p w14:paraId="68949CC7" w14:textId="77777777" w:rsidR="00D723DE" w:rsidRPr="00D723DE" w:rsidRDefault="00D723DE" w:rsidP="00C62074">
            <w:pPr>
              <w:rPr>
                <w:rFonts w:asciiTheme="minorHAnsi" w:hAnsiTheme="minorHAnsi"/>
                <w:sz w:val="8"/>
                <w:szCs w:val="10"/>
              </w:rPr>
            </w:pPr>
          </w:p>
          <w:p w14:paraId="4B915B10" w14:textId="77777777" w:rsidR="00B3323A" w:rsidRPr="00E47345" w:rsidRDefault="00B3323A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893727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B9A9D11" w14:textId="5D7D856D" w:rsidR="00AE30D5" w:rsidRPr="00295295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</w:t>
            </w:r>
            <w:r w:rsidR="00D723DE">
              <w:rPr>
                <w:rFonts w:asciiTheme="minorHAnsi" w:hAnsiTheme="minorHAnsi"/>
                <w:sz w:val="22"/>
              </w:rPr>
              <w:t>.e.</w:t>
            </w:r>
            <w:r w:rsidRPr="00295295">
              <w:rPr>
                <w:rFonts w:asciiTheme="minorHAnsi" w:hAnsiTheme="minorHAnsi"/>
                <w:sz w:val="22"/>
              </w:rPr>
              <w:t>s d’auto mesurer leur</w:t>
            </w:r>
            <w:r w:rsidR="00E47345">
              <w:rPr>
                <w:rFonts w:asciiTheme="minorHAnsi" w:hAnsiTheme="minorHAnsi"/>
                <w:sz w:val="22"/>
              </w:rPr>
              <w:t>s apprentissages</w:t>
            </w:r>
            <w:r w:rsidRPr="00295295">
              <w:rPr>
                <w:rFonts w:asciiTheme="minorHAnsi" w:hAnsiTheme="minorHAnsi"/>
                <w:sz w:val="22"/>
              </w:rPr>
              <w:t>.</w:t>
            </w:r>
          </w:p>
          <w:p w14:paraId="15884F40" w14:textId="77777777" w:rsidR="00AE30D5" w:rsidRPr="00295295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2954F4F6" w14:textId="20DB22DF" w:rsidR="00AE30D5" w:rsidRPr="00295295" w:rsidRDefault="00AE30D5" w:rsidP="00EC0AEF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Évaluation appréciative des thèmes et </w:t>
            </w:r>
            <w:r w:rsidR="00E47345">
              <w:rPr>
                <w:rFonts w:asciiTheme="minorHAnsi" w:hAnsiTheme="minorHAnsi"/>
                <w:sz w:val="22"/>
              </w:rPr>
              <w:t xml:space="preserve">en </w:t>
            </w:r>
            <w:r w:rsidRPr="00295295">
              <w:rPr>
                <w:rFonts w:asciiTheme="minorHAnsi" w:hAnsiTheme="minorHAnsi"/>
                <w:sz w:val="22"/>
              </w:rPr>
              <w:t>fin de formation.</w:t>
            </w:r>
          </w:p>
          <w:p w14:paraId="3B464960" w14:textId="1B05AC90" w:rsidR="00AE30D5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3B9D566" w14:textId="77777777" w:rsidR="00D723DE" w:rsidRPr="00E47345" w:rsidRDefault="00D723DE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279B0B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D571A3F" w14:textId="2F718088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 xml:space="preserve">Stage de 5 jours du lundi </w:t>
            </w:r>
            <w:r>
              <w:rPr>
                <w:rFonts w:asciiTheme="minorHAnsi" w:hAnsiTheme="minorHAnsi"/>
                <w:sz w:val="22"/>
              </w:rPr>
              <w:t>20 au vendredi 24 mars</w:t>
            </w:r>
            <w:r w:rsidRPr="00E47345">
              <w:rPr>
                <w:rFonts w:asciiTheme="minorHAnsi" w:hAnsiTheme="minorHAnsi"/>
                <w:sz w:val="22"/>
              </w:rPr>
              <w:t xml:space="preserve"> 2023 au Centre confédéral de formation syndicale Benoît Frachon à Gif-sur-Yvette (91). Arrêt </w:t>
            </w:r>
            <w:proofErr w:type="spellStart"/>
            <w:r w:rsidRPr="00E47345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E47345">
              <w:rPr>
                <w:rFonts w:asciiTheme="minorHAnsi" w:hAnsiTheme="minorHAnsi"/>
                <w:sz w:val="22"/>
              </w:rPr>
              <w:t xml:space="preserve"> sur Yvette de la ligne B du RER.</w:t>
            </w:r>
          </w:p>
          <w:p w14:paraId="61968B92" w14:textId="77777777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67755214" w14:textId="77777777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5A6B567D" w14:textId="77777777" w:rsidR="00AE30D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>Les frais d’hébergements et de restauration sont pris en charge par PRUDIS-CGT.</w:t>
            </w:r>
          </w:p>
          <w:p w14:paraId="0D8ADB61" w14:textId="5350B638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E30D5" w:rsidRPr="000E6479" w14:paraId="510B5BA9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C6D1D57" w14:textId="77777777"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3BC8400E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6485" w14:textId="77777777" w:rsidR="00C66E7F" w:rsidRDefault="00C66E7F" w:rsidP="00233632">
      <w:r>
        <w:separator/>
      </w:r>
    </w:p>
  </w:endnote>
  <w:endnote w:type="continuationSeparator" w:id="0">
    <w:p w14:paraId="22D699DF" w14:textId="77777777" w:rsidR="00C66E7F" w:rsidRDefault="00C66E7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2F34" w14:textId="77777777" w:rsidR="00AE30D5" w:rsidRDefault="00AE30D5" w:rsidP="00B54FE3">
    <w:pPr>
      <w:pStyle w:val="En-tte"/>
      <w:jc w:val="right"/>
      <w:rPr>
        <w:rFonts w:cs="Times New Roman"/>
      </w:rPr>
    </w:pPr>
  </w:p>
  <w:p w14:paraId="76ABB8DA" w14:textId="77777777" w:rsidR="00AE30D5" w:rsidRDefault="00AE30D5" w:rsidP="00B54FE3">
    <w:pPr>
      <w:jc w:val="right"/>
    </w:pPr>
  </w:p>
  <w:p w14:paraId="34DF70A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</w:p>
  <w:p w14:paraId="7AF21221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D974" w14:textId="77777777" w:rsidR="00C66E7F" w:rsidRDefault="00C66E7F" w:rsidP="00233632">
      <w:r>
        <w:separator/>
      </w:r>
    </w:p>
  </w:footnote>
  <w:footnote w:type="continuationSeparator" w:id="0">
    <w:p w14:paraId="00AD1894" w14:textId="77777777" w:rsidR="00C66E7F" w:rsidRDefault="00C66E7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5611020">
    <w:abstractNumId w:val="1"/>
  </w:num>
  <w:num w:numId="2" w16cid:durableId="211383622">
    <w:abstractNumId w:val="0"/>
  </w:num>
  <w:num w:numId="3" w16cid:durableId="212352136">
    <w:abstractNumId w:val="4"/>
  </w:num>
  <w:num w:numId="4" w16cid:durableId="1328749373">
    <w:abstractNumId w:val="2"/>
  </w:num>
  <w:num w:numId="5" w16cid:durableId="137615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40CD7"/>
    <w:rsid w:val="0005509E"/>
    <w:rsid w:val="000721F9"/>
    <w:rsid w:val="00087894"/>
    <w:rsid w:val="000907C2"/>
    <w:rsid w:val="00092060"/>
    <w:rsid w:val="000C0451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95295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AB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E2440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C179F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D3309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3323A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66E7F"/>
    <w:rsid w:val="00C73949"/>
    <w:rsid w:val="00C77A8B"/>
    <w:rsid w:val="00C814FE"/>
    <w:rsid w:val="00C82CE7"/>
    <w:rsid w:val="00CA6586"/>
    <w:rsid w:val="00CA7BDF"/>
    <w:rsid w:val="00CD6220"/>
    <w:rsid w:val="00D039DB"/>
    <w:rsid w:val="00D17517"/>
    <w:rsid w:val="00D3352E"/>
    <w:rsid w:val="00D4267D"/>
    <w:rsid w:val="00D53F7C"/>
    <w:rsid w:val="00D62377"/>
    <w:rsid w:val="00D64A24"/>
    <w:rsid w:val="00D723DE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345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0536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0331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2021-09-07T13:05:00Z</cp:lastPrinted>
  <dcterms:created xsi:type="dcterms:W3CDTF">2022-11-08T08:45:00Z</dcterms:created>
  <dcterms:modified xsi:type="dcterms:W3CDTF">2022-11-08T08:45:00Z</dcterms:modified>
</cp:coreProperties>
</file>